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E0BB9">
      <w:pPr>
        <w:pStyle w:val="2"/>
        <w:jc w:val="left"/>
        <w:rPr>
          <w:rFonts w:ascii="方正公文小标宋" w:eastAsia="方正公文小标宋"/>
          <w:b w:val="0"/>
          <w:sz w:val="84"/>
          <w:szCs w:val="84"/>
          <w:lang w:eastAsia="zh-CN"/>
        </w:rPr>
      </w:pPr>
    </w:p>
    <w:p w14:paraId="6F390C60">
      <w:pPr>
        <w:pStyle w:val="2"/>
        <w:jc w:val="left"/>
        <w:rPr>
          <w:rFonts w:ascii="方正公文小标宋" w:eastAsia="方正公文小标宋"/>
          <w:b w:val="0"/>
          <w:sz w:val="84"/>
          <w:szCs w:val="84"/>
          <w:lang w:eastAsia="zh-CN"/>
        </w:rPr>
      </w:pPr>
    </w:p>
    <w:p w14:paraId="112179B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湖南省永州市东安县紫溪市镇</w:t>
      </w:r>
    </w:p>
    <w:p w14:paraId="5C835DC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0F0FD81">
      <w:pPr>
        <w:rPr>
          <w:rFonts w:ascii="方正公文小标宋" w:eastAsia="方正公文小标宋"/>
          <w:sz w:val="84"/>
          <w:szCs w:val="84"/>
          <w:lang w:eastAsia="zh-CN"/>
        </w:rPr>
      </w:pPr>
    </w:p>
    <w:p w14:paraId="6893A2D2">
      <w:pPr>
        <w:rPr>
          <w:rFonts w:ascii="方正公文小标宋" w:eastAsia="方正公文小标宋"/>
          <w:sz w:val="84"/>
          <w:szCs w:val="84"/>
          <w:lang w:eastAsia="zh-CN"/>
        </w:rPr>
      </w:pPr>
    </w:p>
    <w:p w14:paraId="4F74EA17">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p w14:paraId="53AB84AA">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E587CEF">
      <w:pPr>
        <w:pStyle w:val="2"/>
      </w:pPr>
    </w:p>
    <w:p w14:paraId="6F91071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F53E41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_Toc1727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0D9300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_Toc14969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_Toc14969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23EBA32D">
      <w:pPr>
        <w:pStyle w:val="2"/>
        <w:jc w:val="both"/>
        <w:rPr>
          <w:rFonts w:ascii="Times New Roman" w:hAnsi="Times New Roman" w:eastAsia="方正小标宋_GBK" w:cs="Times New Roman"/>
          <w:b/>
          <w:snapToGrid w:val="0"/>
          <w:color w:val="auto"/>
          <w:spacing w:val="7"/>
          <w:kern w:val="0"/>
          <w:sz w:val="32"/>
          <w:szCs w:val="44"/>
          <w:lang w:val="en-US" w:eastAsia="zh-CN" w:bidi="ar-SA"/>
        </w:rPr>
        <w:sectPr>
          <w:footerReference r:id="rId3" w:type="default"/>
          <w:pgSz w:w="16837" w:h="11905" w:orient="landscape"/>
          <w:pgMar w:top="1418" w:right="1418" w:bottom="1418" w:left="1418" w:header="851" w:footer="907" w:gutter="0"/>
          <w:pgNumType w:start="1"/>
          <w:cols w:space="720" w:num="1"/>
          <w:docGrid w:linePitch="312" w:charSpace="0"/>
        </w:sectPr>
      </w:pPr>
      <w:r>
        <w:rPr>
          <w:rFonts w:ascii="Times New Roman" w:hAnsi="Times New Roman" w:eastAsia="方正小标宋_GBK" w:cs="Times New Roman"/>
          <w:color w:val="auto"/>
          <w:spacing w:val="7"/>
          <w:szCs w:val="44"/>
          <w:lang w:eastAsia="zh-CN"/>
        </w:rPr>
        <w:fldChar w:fldCharType="end"/>
      </w:r>
    </w:p>
    <w:p w14:paraId="5248C778">
      <w:pPr>
        <w:pStyle w:val="3"/>
        <w:spacing w:before="0" w:after="0" w:line="240" w:lineRule="auto"/>
        <w:jc w:val="center"/>
        <w:rPr>
          <w:rFonts w:ascii="Times New Roman" w:hAnsi="Times New Roman" w:eastAsia="方正公文小标宋" w:cs="Times New Roman"/>
          <w:b w:val="0"/>
          <w:lang w:eastAsia="zh-CN"/>
        </w:rPr>
      </w:pPr>
      <w:bookmarkStart w:id="0" w:name="_Toc10825"/>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247F4B71">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5AADAD5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7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4AD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E7B9C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20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B305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04B4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2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12B8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5673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F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40844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67D9F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4B3C4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E571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32BD6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4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F132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2C051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6A08B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D4C7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2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14D459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3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53D4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759AE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07A02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77D5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37D11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4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0E705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38D19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34BD2D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D9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16A8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2F96D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D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858C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5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0B04D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535F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C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B12E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围绕创建农业产业强镇，大力发展“一主一特”（烤烟和特色果蔬）优势产业，实现产业品牌化、规模化；做优白云石加工产业集群，实现传统产业焕发新机，推动工业发展成为全镇经济发展的动力引擎。</w:t>
            </w:r>
          </w:p>
        </w:tc>
      </w:tr>
      <w:tr w14:paraId="4E9A6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41182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4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12F5D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1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10560C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16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191F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4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28EF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4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9F76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B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38441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B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E143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3B96C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1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028D4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D8D5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3CE75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B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4DBB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29DD6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96FF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4F30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6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5DDEB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6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5BDB4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E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F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9EFB8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D3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3DDD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6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000D1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E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3CD63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1CB79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2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5D4D1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0295A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7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F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4E08D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19C25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1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7EDF5B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0D9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207A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15D26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0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0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A532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482F3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1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E7AE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C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2307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8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1D6CB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6C578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1BF0F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7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1CC26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4F6C5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E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4E58B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A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5159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6F21C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D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7B13B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7E8D04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62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ADEF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7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2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7D325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4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82170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0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8DAD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9BF5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0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2DD94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加强基层治理，健全议事决策和监督机制，指导村（居）制定(修订)村规民约，成立红白理事会、道德评议会、村民议事会、禁赌禁毒会，规范村（居）务公开，支持保障依法开展自治活动。</w:t>
            </w:r>
          </w:p>
        </w:tc>
      </w:tr>
      <w:tr w14:paraId="13DBD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5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7F0BC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75675C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07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DF23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2F62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AC0DA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A0D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9C33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6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6A0839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1A5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1457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8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503A4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2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227E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0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6F969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585DB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E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22382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81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B4C2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3EEDC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43F0A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48646F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BCE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B143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5A749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E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2A204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0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556E6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E4D7B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C4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2836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9C1F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A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7DE3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E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05E14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对未取得乡村建设规划许可证或未按乡村建设规划许可证建设，逾期不改正的，依法拆除违规建筑物。</w:t>
            </w:r>
          </w:p>
        </w:tc>
      </w:tr>
      <w:tr w14:paraId="46BA0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8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6C21F0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2DD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14:paraId="6A6B1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C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4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开展调元渡口、渌埠头渡口水上交通安全日常巡查，发现安全隐患及时上报。</w:t>
            </w:r>
          </w:p>
        </w:tc>
      </w:tr>
      <w:tr w14:paraId="5A6237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3A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F4E8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8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写好“千年古邑”文章，开展全域文化遗产资源普查、保护、非物质文化传承等工作，如龙舟文化等民俗文化、三国文化等历史文化。</w:t>
            </w:r>
          </w:p>
        </w:tc>
      </w:tr>
      <w:tr w14:paraId="4C581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绘就“醉美紫溪”画卷，推动文旅融合发展，以沉香寺、广利桥、吴公塔和高岩湖等景点为依托，着力打造塘高观光带、湘江第一湾观光带等微旅游线路。</w:t>
            </w:r>
          </w:p>
        </w:tc>
      </w:tr>
      <w:tr w14:paraId="69130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226FC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FAC00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186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385A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2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56DDE8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4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3FD62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98918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8E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03103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3563B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F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7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8C34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2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29CDD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8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56B2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1AF1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D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223D8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A0C7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E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629CA64C">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7"/>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4790DBEF">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D8B407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CEB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9DE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3E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688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F4F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B289B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13AC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A558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6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62C35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2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7445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4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A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0026A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29D78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7FF4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EC50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F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5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3B01D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0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3AE80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C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4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1BA24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4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0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3BE9C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6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692E3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0C5B7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C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A4D2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4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5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245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075DB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9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71F8A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0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6CE5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8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48F0A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1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D5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4F689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7B1C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1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C47E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7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F7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35311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03C8D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818DA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C2E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4F071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C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70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3AC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1C4F6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C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20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63C9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5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1EC6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E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9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2AA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3488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7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F1A6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D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2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3DF143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78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E371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7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E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E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1D95D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4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3069B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A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9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CD477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14:paraId="2F455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47A750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B1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83E9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E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2648D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E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1FCE5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C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C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63B53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C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14:paraId="2BAC3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50CE9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3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4A18B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F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3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6534B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1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8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 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C2719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04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9FC8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A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3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A651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7E3BE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CDB77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41D0C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61774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07909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5B8D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5FD38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B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F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E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1F6228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7AE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3.加强涉诈高危人员的思想教育和管控工作。</w:t>
            </w:r>
          </w:p>
        </w:tc>
      </w:tr>
      <w:tr w14:paraId="78864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4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6A012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C39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3.摸排留守儿童、单亲家庭儿童、困境儿童、有性侵前科和不良反映的中年单身汉等特殊群体信息，建立工作台账，落实重点学生帮扶管理措施。</w:t>
            </w:r>
          </w:p>
        </w:tc>
      </w:tr>
      <w:tr w14:paraId="76809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7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4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C3D72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723773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4F3C7C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9AB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35C1D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F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A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E15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666C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0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E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5362B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0B347A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县人民检察院           县人民政府办公室       </w:t>
            </w:r>
          </w:p>
          <w:p w14:paraId="7FA0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3.做好受损群体思想疏导。</w:t>
            </w:r>
          </w:p>
        </w:tc>
      </w:tr>
      <w:tr w14:paraId="59291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8C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4366DE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0B37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r>
              <w:rPr>
                <w:rFonts w:hint="eastAsia" w:ascii="Times New Roman" w:hAnsi="方正公文仿宋" w:eastAsia="方正公文仿宋"/>
                <w:kern w:val="0"/>
                <w:szCs w:val="21"/>
                <w:lang w:bidi="ar"/>
              </w:rPr>
              <w:br w:type="textWrapping"/>
            </w:r>
          </w:p>
        </w:tc>
      </w:tr>
      <w:tr w14:paraId="00790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A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4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C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14:paraId="17970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33DEB3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D95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168A1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E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3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3C767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4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14:paraId="3FFF6E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EA1E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F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8F99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0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6D1396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064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6DAE8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A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26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823D6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06C1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2738B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3.负责动物疫情排查、畜禽强制免疫与农作物病虫害防治的组织实施、防疫宣传、疫情报告与应急处理置、病死动物无害化处理（不包括在江河、湖泊、水库等水域发现的死亡畜禽）等工作。</w:t>
            </w:r>
          </w:p>
        </w:tc>
      </w:tr>
      <w:tr w14:paraId="40EFB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0CCE79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8BC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39C2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B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6C26D4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EC5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A00C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7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县水利局
</w:t>
            </w:r>
          </w:p>
          <w:p w14:paraId="1A80BD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D2E3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
</w:t>
            </w:r>
          </w:p>
          <w:p w14:paraId="7C75D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14:paraId="6A505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3E4C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8B98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4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7E67E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5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E6F7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1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0EB4A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34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6472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F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8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A3CB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73BD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7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0E87F0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5D6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57C20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B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9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398A9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C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7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09AE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59BA8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7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089B5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673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45460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A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F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20C5B1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54A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050A6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0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5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3A19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5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3084B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E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3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6887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4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235C3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F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61D17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3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13CC5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E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12475B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FCC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81BA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1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5A50C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4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7D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96767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8EA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25136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A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D8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F21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2051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08F394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20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1291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6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C36C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5D96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B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0AF2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E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9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77548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4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242854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A6532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D1B94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EDD46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05913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2EC56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2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286C2D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166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19C39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2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4D6847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8A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41274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B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C1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566B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1E16E9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8B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DDEE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42508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2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1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21897D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D01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37D2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C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5B25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33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7FDD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7ABC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436C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18483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5DC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F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w:t>
            </w:r>
            <w:bookmarkStart w:id="12" w:name="_GoBack"/>
            <w:bookmarkEnd w:id="12"/>
            <w:r>
              <w:rPr>
                <w:rFonts w:hint="eastAsia" w:ascii="Times New Roman" w:hAnsi="方正公文仿宋" w:eastAsia="方正公文仿宋"/>
                <w:kern w:val="0"/>
                <w:szCs w:val="21"/>
                <w:lang w:bidi="ar"/>
              </w:rPr>
              <w:t>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7852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9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F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D41C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7E33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F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B39E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F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06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75AF83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78C34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850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2CD3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3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7D0EAF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46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73C9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1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4.负责村民集体聚餐风险提示，发现问题及时上报。</w:t>
            </w:r>
          </w:p>
        </w:tc>
      </w:tr>
    </w:tbl>
    <w:p w14:paraId="7E872B8E">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4969"/>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041D095">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1B5C4D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50F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56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80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F79EE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1F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DBDE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4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F2BD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43342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EAD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D29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A23F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5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2EC5C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9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7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19BFF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0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BDC1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9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C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BFEA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8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48E6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5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6CF0A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A935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7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50B00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8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3759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4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05858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CB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D781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A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FF27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F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DD7F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C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08AD2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3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18F9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A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568E0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F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CB6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5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B37A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F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3515DD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382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D6A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1792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4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0659A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FF8D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7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585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2A445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7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15CEBD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1F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53DE6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9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155FC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A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F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76EF0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4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161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A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5E0EF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BB4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1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32997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D1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2590F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7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14691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E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D7D5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7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6BD83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5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7197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13AF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0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64FCC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E749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E520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E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1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7782A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BF1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30C5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E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3DFB5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07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88E5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ECDF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7CDB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C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4A5F1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A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E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CCCC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4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B8F9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2579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542DD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4E82B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1B1D6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A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4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5D7C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4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6D0EA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5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1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A6DF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5338A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6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822C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B1A6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0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1C5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F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E3C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26BD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7EC7C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9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579169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2F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1D89F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B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415DE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C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2CFA5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70BDB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F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EDD3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A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5F3D1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3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7FAC3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4893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9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E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0DA8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2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5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1DA4D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6DD0C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2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7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582FE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9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B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B7FD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C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5DCF0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94A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B6C9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5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BC14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4387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A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58F0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8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55FD4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2239A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B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3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657E8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CF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551AE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8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460B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9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A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092AE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F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6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24508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5688D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4DD8D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5DDCE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7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ADEB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8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7BF29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42613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2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8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419B1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D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7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269E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3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2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2B91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0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340A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8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DAF2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0AC5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EC8E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0687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1563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5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2D25BB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E23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5842D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9406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8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4B358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F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346B3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2E9DD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A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561DD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B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3D088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AD3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E1617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71D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1BD42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9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0F89E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7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E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07DF9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7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B827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6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69424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0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6B1B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B28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397E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5845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0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C4DA8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CF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3F8BB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1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A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BD6F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0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6F6F5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05F32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C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010D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B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8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66D81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7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4B8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E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8F7C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3E64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3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1A0D6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B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0BB44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3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18B72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551AE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C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2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7461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6496D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8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55247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2CC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0FF0D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0E132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6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60DB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6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3AA97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B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5F6B1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4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6675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05263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2FE80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C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55707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50FBB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4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2C92E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0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7ADD6B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7A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1673F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9AC8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2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6E3E4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A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D7E7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D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FA47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055DC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5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77D3D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34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66B5D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D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05A7A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0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55374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E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41807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6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4050A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C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BD84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B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13F6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AA8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F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8312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D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0608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C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16B4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A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41D8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13AF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C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072A3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5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44CFD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C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E90A1AD">
      <w:pPr>
        <w:pStyle w:val="3"/>
        <w:spacing w:before="0" w:after="0" w:line="240" w:lineRule="auto"/>
        <w:jc w:val="center"/>
        <w:rPr>
          <w:rFonts w:ascii="Times New Roman" w:hAnsi="Times New Roman" w:eastAsia="方正小标宋_GBK" w:cs="Times New Roman"/>
          <w:color w:val="auto"/>
          <w:spacing w:val="7"/>
          <w:lang w:eastAsia="zh-CN"/>
        </w:rPr>
      </w:pPr>
    </w:p>
    <w:p w14:paraId="1A3AF77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13C5">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A77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75EC4"/>
    <w:rsid w:val="1F4D548D"/>
    <w:rsid w:val="28A805C2"/>
    <w:rsid w:val="341643B9"/>
    <w:rsid w:val="3A8355DB"/>
    <w:rsid w:val="449A0F4E"/>
    <w:rsid w:val="48B14AB8"/>
    <w:rsid w:val="652D5D1F"/>
    <w:rsid w:val="7284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9</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大王シ</cp:lastModifiedBy>
  <dcterms:modified xsi:type="dcterms:W3CDTF">2025-07-10T13:46:48Z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eyJoZGlkIjoiZTIyYmE1ZDk5NTQxZGFmYWNjOGRhMjE0OGY2YzRlNzUiLCJ1c2VySWQiOiI1ODA2MzE1MTgifQ==</vt:lpwstr>
  </property>
  <property fmtid="{D5CDD505-2E9C-101B-9397-08002B2CF9AE}" pid="3" name="KSOProductBuildVer">
    <vt:lpwstr>2052-12.1.0.21915</vt:lpwstr>
  </property>
  <property fmtid="{D5CDD505-2E9C-101B-9397-08002B2CF9AE}" pid="4" name="ICV">
    <vt:lpwstr>9B67B95EBEAE4F85A763C2D3DBC66DED_12</vt:lpwstr>
  </property>
</Properties>
</file>